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09" w:rsidRDefault="00BA5866" w:rsidP="00C123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 A</w:t>
      </w:r>
      <w:r w:rsidR="009F4186">
        <w:rPr>
          <w:rFonts w:ascii="Arial" w:eastAsia="Times New Roman" w:hAnsi="Arial" w:cs="Arial"/>
          <w:color w:val="000000"/>
          <w:sz w:val="20"/>
          <w:szCs w:val="20"/>
        </w:rPr>
        <w:t xml:space="preserve">ll </w:t>
      </w:r>
      <w:r w:rsidR="00C12309" w:rsidRPr="00C12309">
        <w:rPr>
          <w:rFonts w:ascii="Arial" w:eastAsia="Times New Roman" w:hAnsi="Arial" w:cs="Arial"/>
          <w:color w:val="000000"/>
          <w:sz w:val="20"/>
          <w:szCs w:val="20"/>
        </w:rPr>
        <w:t>PAGA</w:t>
      </w:r>
      <w:r w:rsidR="009F4186">
        <w:rPr>
          <w:rFonts w:ascii="Arial" w:eastAsia="Times New Roman" w:hAnsi="Arial" w:cs="Arial"/>
          <w:color w:val="000000"/>
          <w:sz w:val="20"/>
          <w:szCs w:val="20"/>
        </w:rPr>
        <w:t xml:space="preserve"> Member Spouses</w:t>
      </w:r>
      <w:r w:rsidR="00C12309"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0D57AA" w:rsidRPr="00C12309" w:rsidRDefault="000D57AA" w:rsidP="00C123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C12309" w:rsidRPr="00C12309" w:rsidRDefault="00C12309" w:rsidP="00C123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Please take the time to email Carmen Gutierrez our Ladies Activities Chairperson with your reservation request for any of the ladies activities scheduled for the 58th </w:t>
      </w:r>
      <w:r w:rsidR="009F4186">
        <w:rPr>
          <w:rFonts w:ascii="Arial" w:eastAsia="Times New Roman" w:hAnsi="Arial" w:cs="Arial"/>
          <w:color w:val="000000"/>
          <w:sz w:val="20"/>
          <w:szCs w:val="20"/>
        </w:rPr>
        <w:t xml:space="preserve">NPAGA </w:t>
      </w:r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Convention this July 27 thru July 31. </w:t>
      </w:r>
    </w:p>
    <w:p w:rsidR="00C12309" w:rsidRPr="00C12309" w:rsidRDefault="00C12309" w:rsidP="00C123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                 </w:t>
      </w:r>
      <w:hyperlink r:id="rId5" w:tgtFrame="_blank" w:history="1">
        <w:r w:rsidRPr="00C1230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quartermoon5@hotmail.com</w:t>
        </w:r>
      </w:hyperlink>
      <w:r w:rsidRPr="00C12309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Start"/>
      <w:r w:rsidRPr="00C12309">
        <w:rPr>
          <w:rFonts w:ascii="Arial" w:eastAsia="Times New Roman" w:hAnsi="Arial" w:cs="Arial"/>
          <w:color w:val="000000"/>
          <w:sz w:val="20"/>
          <w:szCs w:val="20"/>
        </w:rPr>
        <w:t>  or</w:t>
      </w:r>
      <w:proofErr w:type="gramEnd"/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 call her at </w:t>
      </w:r>
      <w:hyperlink r:id="rId6" w:tgtFrame="_blank" w:history="1">
        <w:r w:rsidRPr="00C1230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817-846-2316</w:t>
        </w:r>
      </w:hyperlink>
      <w:r w:rsidRPr="00C1230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:rsidR="00C12309" w:rsidRPr="00C12309" w:rsidRDefault="00C12309" w:rsidP="00C123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C12309" w:rsidRPr="00C12309" w:rsidRDefault="00C12309" w:rsidP="00C123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Reply by giving the name of the Golfer that is entering the tournament, your spouse's name, and which events she will be attending, </w:t>
      </w:r>
      <w:r w:rsidRPr="00C12309">
        <w:rPr>
          <w:rFonts w:ascii="Arial" w:eastAsia="Times New Roman" w:hAnsi="Arial" w:cs="Arial"/>
          <w:b/>
          <w:bCs/>
          <w:color w:val="000000"/>
          <w:sz w:val="20"/>
          <w:szCs w:val="20"/>
        </w:rPr>
        <w:t>Example</w:t>
      </w:r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:  player/Joe Govea, spouse/Dora Govea, Events/ #1,#4,#6. </w:t>
      </w:r>
      <w:r w:rsidRPr="00C12309">
        <w:rPr>
          <w:rFonts w:ascii="Arial" w:eastAsia="Times New Roman" w:hAnsi="Arial" w:cs="Arial"/>
          <w:color w:val="000000"/>
          <w:sz w:val="20"/>
          <w:szCs w:val="20"/>
        </w:rPr>
        <w:br/>
        <w:t xml:space="preserve">Please note there is a </w:t>
      </w:r>
      <w:r w:rsidRPr="00C12309">
        <w:rPr>
          <w:rFonts w:ascii="Arial" w:eastAsia="Times New Roman" w:hAnsi="Arial" w:cs="Arial"/>
          <w:color w:val="000000"/>
          <w:sz w:val="20"/>
          <w:szCs w:val="20"/>
          <w:u w:val="single"/>
        </w:rPr>
        <w:t>$10 cost</w:t>
      </w:r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 for some of the events. It is collected when you pick up your registration packet at the headquarters Sheraton </w:t>
      </w:r>
      <w:r w:rsidR="000D57AA"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Hotel. </w:t>
      </w:r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See schedule below </w:t>
      </w:r>
    </w:p>
    <w:p w:rsidR="00C12309" w:rsidRPr="00C12309" w:rsidRDefault="00C12309" w:rsidP="00C123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C12309" w:rsidRPr="00C12309" w:rsidRDefault="00C12309" w:rsidP="00C123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r w:rsidRPr="00C12309">
        <w:rPr>
          <w:rFonts w:ascii="Times New Roman" w:eastAsia="Times New Roman" w:hAnsi="Times New Roman" w:cs="Times New Roman"/>
          <w:color w:val="000000"/>
          <w:sz w:val="24"/>
          <w:szCs w:val="24"/>
        </w:rPr>
        <w:t>For children events email Joe Govea</w:t>
      </w:r>
      <w:r w:rsidR="009F4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at:</w:t>
      </w:r>
      <w:r w:rsidRPr="00C12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hyperlink r:id="rId7" w:tgtFrame="_blank" w:history="1">
        <w:r w:rsidRPr="00C123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govea1@aol.com</w:t>
        </w:r>
      </w:hyperlink>
      <w:r w:rsidRPr="00C12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call him at </w:t>
      </w:r>
      <w:hyperlink r:id="rId8" w:tgtFrame="_blank" w:history="1">
        <w:r w:rsidRPr="00C123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817-703-8408</w:t>
        </w:r>
      </w:hyperlink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C12309" w:rsidRPr="00C12309" w:rsidRDefault="00C12309" w:rsidP="00C123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C12309" w:rsidRPr="00C12309" w:rsidRDefault="00C12309" w:rsidP="00C123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Arial" w:eastAsia="Times New Roman" w:hAnsi="Arial" w:cs="Arial"/>
          <w:sz w:val="20"/>
          <w:szCs w:val="20"/>
        </w:rPr>
        <w:t xml:space="preserve">Here </w:t>
      </w:r>
      <w:r w:rsidR="000D57AA" w:rsidRPr="00C12309">
        <w:rPr>
          <w:rFonts w:ascii="Arial" w:eastAsia="Times New Roman" w:hAnsi="Arial" w:cs="Arial"/>
          <w:sz w:val="20"/>
          <w:szCs w:val="20"/>
        </w:rPr>
        <w:t>are the schedules</w:t>
      </w:r>
      <w:r w:rsidRPr="00C12309">
        <w:rPr>
          <w:rFonts w:ascii="Arial" w:eastAsia="Times New Roman" w:hAnsi="Arial" w:cs="Arial"/>
          <w:sz w:val="20"/>
          <w:szCs w:val="20"/>
        </w:rPr>
        <w:t xml:space="preserve"> of events with each event number</w:t>
      </w:r>
      <w:r w:rsidR="009F4186">
        <w:rPr>
          <w:rFonts w:ascii="Arial" w:eastAsia="Times New Roman" w:hAnsi="Arial" w:cs="Arial"/>
          <w:sz w:val="20"/>
          <w:szCs w:val="20"/>
        </w:rPr>
        <w:t>:</w:t>
      </w:r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12309" w:rsidRDefault="00C12309" w:rsidP="00C123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C12309">
        <w:rPr>
          <w:rFonts w:ascii="Arial" w:eastAsia="Times New Roman" w:hAnsi="Arial" w:cs="Arial"/>
          <w:b/>
          <w:bCs/>
          <w:sz w:val="20"/>
          <w:szCs w:val="20"/>
          <w:u w:val="single"/>
        </w:rPr>
        <w:t> Deadline for Reply is June 8 and it is firm!</w:t>
      </w:r>
    </w:p>
    <w:p w:rsidR="005A7C36" w:rsidRPr="00C12309" w:rsidRDefault="005A7C36" w:rsidP="00C123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2309" w:rsidRPr="00C12309" w:rsidRDefault="00C12309" w:rsidP="00C123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C12309">
        <w:rPr>
          <w:rFonts w:ascii="Times New Roman" w:eastAsia="Times New Roman" w:hAnsi="Times New Roman" w:cs="Times New Roman"/>
          <w:sz w:val="28"/>
          <w:szCs w:val="28"/>
          <w:u w:val="single"/>
        </w:rPr>
        <w:t>Wednesday, July 29, 2015    Event #1</w:t>
      </w:r>
      <w:proofErr w:type="gramStart"/>
      <w:r w:rsidRPr="00C12309">
        <w:rPr>
          <w:rFonts w:ascii="Times New Roman" w:eastAsia="Times New Roman" w:hAnsi="Times New Roman" w:cs="Times New Roman"/>
          <w:sz w:val="28"/>
          <w:szCs w:val="28"/>
          <w:u w:val="single"/>
        </w:rPr>
        <w:t>  </w:t>
      </w:r>
      <w:r w:rsidR="00311A23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proofErr w:type="gramEnd"/>
      <w:r w:rsidR="00311A23" w:rsidRPr="000D57AA">
        <w:rPr>
          <w:rFonts w:ascii="Times New Roman" w:eastAsia="Times New Roman" w:hAnsi="Times New Roman" w:cs="Times New Roman"/>
          <w:sz w:val="24"/>
          <w:szCs w:val="24"/>
          <w:u w:val="single"/>
        </w:rPr>
        <w:t>Magnolia I - II</w:t>
      </w:r>
      <w:r w:rsidRPr="000D57AA">
        <w:rPr>
          <w:rFonts w:ascii="Times New Roman" w:eastAsia="Times New Roman" w:hAnsi="Times New Roman" w:cs="Times New Roman"/>
          <w:sz w:val="24"/>
          <w:szCs w:val="24"/>
          <w:u w:val="single"/>
        </w:rPr>
        <w:t>  </w:t>
      </w:r>
      <w:r w:rsidR="00311A23" w:rsidRPr="000D57AA">
        <w:rPr>
          <w:rFonts w:ascii="Times New Roman" w:eastAsia="Times New Roman" w:hAnsi="Times New Roman" w:cs="Times New Roman"/>
          <w:sz w:val="24"/>
          <w:szCs w:val="24"/>
          <w:u w:val="single"/>
        </w:rPr>
        <w:t>room Sheraton</w:t>
      </w:r>
      <w:r w:rsidRPr="000D57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 </w:t>
      </w:r>
      <w:r w:rsidR="00311A23" w:rsidRPr="000D57AA">
        <w:rPr>
          <w:rFonts w:ascii="Arial" w:eastAsia="Times New Roman" w:hAnsi="Arial" w:cs="Arial"/>
          <w:color w:val="000000"/>
          <w:sz w:val="24"/>
          <w:szCs w:val="24"/>
        </w:rPr>
        <w:t>Hotel</w:t>
      </w:r>
      <w:r w:rsidR="00311A23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311A23">
        <w:rPr>
          <w:rFonts w:ascii="Arial" w:eastAsia="Times New Roman" w:hAnsi="Arial" w:cs="Arial"/>
          <w:color w:val="000000"/>
          <w:sz w:val="20"/>
          <w:szCs w:val="20"/>
        </w:rPr>
        <w:t>                 </w:t>
      </w:r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12309" w:rsidRDefault="00C12309" w:rsidP="00C12309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</w:rPr>
        <w:t>11:30 – 2:30 pm                Ladies Luncheon &amp; D</w:t>
      </w:r>
      <w:r>
        <w:rPr>
          <w:rFonts w:ascii="Times New Roman" w:eastAsia="Times New Roman" w:hAnsi="Times New Roman" w:cs="Times New Roman"/>
          <w:sz w:val="20"/>
          <w:szCs w:val="20"/>
        </w:rPr>
        <w:t>elegate            </w:t>
      </w:r>
      <w:r w:rsidRPr="00C123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1A23">
        <w:rPr>
          <w:rFonts w:ascii="Times New Roman" w:eastAsia="Times New Roman" w:hAnsi="Times New Roman" w:cs="Times New Roman"/>
          <w:sz w:val="20"/>
          <w:szCs w:val="20"/>
        </w:rPr>
        <w:t>Limited to the first 75 registered</w:t>
      </w:r>
    </w:p>
    <w:p w:rsidR="00C12309" w:rsidRPr="00C12309" w:rsidRDefault="00C12309" w:rsidP="00C12309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                       “Latina’s Cultural Parade”                              </w:t>
      </w:r>
    </w:p>
    <w:p w:rsidR="00C12309" w:rsidRPr="00C12309" w:rsidRDefault="00C12309" w:rsidP="00C12309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12309" w:rsidRPr="00C12309" w:rsidRDefault="00C12309" w:rsidP="00C12309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                   </w:t>
      </w:r>
      <w:r w:rsidRPr="00C12309">
        <w:rPr>
          <w:rFonts w:ascii="Times New Roman" w:eastAsia="Times New Roman" w:hAnsi="Times New Roman" w:cs="Times New Roman"/>
          <w:sz w:val="28"/>
          <w:szCs w:val="28"/>
          <w:u w:val="single"/>
        </w:rPr>
        <w:t>Event #2  </w:t>
      </w:r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11A23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311A23" w:rsidRPr="000D57AA">
        <w:rPr>
          <w:rFonts w:ascii="Arial" w:eastAsia="Times New Roman" w:hAnsi="Arial" w:cs="Arial"/>
          <w:color w:val="000000"/>
          <w:sz w:val="24"/>
          <w:szCs w:val="24"/>
        </w:rPr>
        <w:t>Children event, but open to all</w:t>
      </w:r>
      <w:r w:rsidR="00311A23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C12309" w:rsidRPr="00C12309" w:rsidRDefault="00C12309" w:rsidP="00C12309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</w:rPr>
        <w:t xml:space="preserve">3:00 pm – 6:00pm              Tour Cowboy’s AT&amp;T Stadium                       </w:t>
      </w:r>
      <w:r w:rsidRPr="00C12309">
        <w:rPr>
          <w:rFonts w:ascii="Times New Roman" w:eastAsia="Times New Roman" w:hAnsi="Times New Roman" w:cs="Times New Roman"/>
          <w:sz w:val="20"/>
          <w:szCs w:val="20"/>
          <w:u w:val="single"/>
        </w:rPr>
        <w:t>Limited to the first 50 registered</w:t>
      </w:r>
      <w:r w:rsidRPr="00C1230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12309" w:rsidRPr="00C12309" w:rsidRDefault="00C12309" w:rsidP="00C12309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r w:rsidR="005A7C36">
        <w:rPr>
          <w:rFonts w:ascii="Times New Roman" w:eastAsia="Times New Roman" w:hAnsi="Times New Roman" w:cs="Times New Roman"/>
          <w:sz w:val="20"/>
          <w:szCs w:val="20"/>
        </w:rPr>
        <w:t xml:space="preserve">      Bus departs from Sheraton Hotel</w:t>
      </w:r>
    </w:p>
    <w:p w:rsidR="00C12309" w:rsidRPr="00C12309" w:rsidRDefault="00C12309" w:rsidP="00C12309">
      <w:pPr>
        <w:spacing w:after="0" w:line="240" w:lineRule="auto"/>
        <w:ind w:firstLine="9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00"/>
        </w:rPr>
        <w:t xml:space="preserve">                                                                                              </w:t>
      </w:r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12309" w:rsidRPr="00C12309" w:rsidRDefault="00C12309" w:rsidP="00C123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C123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Thursday, July 30, 2015 </w:t>
      </w:r>
      <w:r w:rsidRPr="00C12309">
        <w:rPr>
          <w:rFonts w:ascii="Times New Roman" w:eastAsia="Times New Roman" w:hAnsi="Times New Roman" w:cs="Times New Roman"/>
          <w:sz w:val="20"/>
          <w:szCs w:val="20"/>
        </w:rPr>
        <w:t xml:space="preserve">        </w:t>
      </w:r>
      <w:r w:rsidRPr="00C123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Event #3   </w:t>
      </w:r>
      <w:r w:rsidR="001E10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311A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(Children </w:t>
      </w:r>
      <w:proofErr w:type="gramStart"/>
      <w:r w:rsidR="00311A23">
        <w:rPr>
          <w:rFonts w:ascii="Times New Roman" w:eastAsia="Times New Roman" w:hAnsi="Times New Roman" w:cs="Times New Roman"/>
          <w:sz w:val="28"/>
          <w:szCs w:val="28"/>
          <w:u w:val="single"/>
        </w:rPr>
        <w:t>event )</w:t>
      </w:r>
      <w:proofErr w:type="gramEnd"/>
    </w:p>
    <w:p w:rsidR="00947F4D" w:rsidRDefault="00C12309" w:rsidP="00C1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</w:rPr>
        <w:t>9 am – 5 pm                       </w:t>
      </w:r>
      <w:r w:rsidR="00BA5866">
        <w:rPr>
          <w:rFonts w:ascii="Times New Roman" w:eastAsia="Times New Roman" w:hAnsi="Times New Roman" w:cs="Times New Roman"/>
          <w:sz w:val="20"/>
          <w:szCs w:val="20"/>
        </w:rPr>
        <w:t xml:space="preserve">   </w:t>
      </w:r>
      <w:r w:rsidR="00947F4D">
        <w:rPr>
          <w:rFonts w:ascii="Times New Roman" w:eastAsia="Times New Roman" w:hAnsi="Times New Roman" w:cs="Times New Roman"/>
          <w:sz w:val="20"/>
          <w:szCs w:val="20"/>
        </w:rPr>
        <w:t xml:space="preserve">           Six Flags over Texas                          Cost is $37.00 per person     </w:t>
      </w:r>
      <w:r w:rsidRPr="00C12309">
        <w:rPr>
          <w:rFonts w:ascii="Times New Roman" w:eastAsia="Times New Roman" w:hAnsi="Times New Roman" w:cs="Times New Roman"/>
          <w:sz w:val="20"/>
          <w:szCs w:val="20"/>
        </w:rPr>
        <w:t>                  </w:t>
      </w:r>
    </w:p>
    <w:p w:rsidR="008F521B" w:rsidRDefault="00947F4D" w:rsidP="008F52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Arlington, Texas                             Adult must accomp</w:t>
      </w:r>
      <w:r w:rsidR="008F521B">
        <w:rPr>
          <w:rFonts w:ascii="Times New Roman" w:eastAsia="Times New Roman" w:hAnsi="Times New Roman" w:cs="Times New Roman"/>
          <w:sz w:val="20"/>
          <w:szCs w:val="20"/>
        </w:rPr>
        <w:t>any children under 14</w:t>
      </w:r>
    </w:p>
    <w:p w:rsidR="008F521B" w:rsidRDefault="00947F4D" w:rsidP="008F52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A7C3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Bus departs from Sheraton Hotel</w:t>
      </w:r>
    </w:p>
    <w:p w:rsidR="005A7C36" w:rsidRPr="00C12309" w:rsidRDefault="005A7C36" w:rsidP="008F52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2309" w:rsidRPr="00C12309" w:rsidRDefault="00C12309" w:rsidP="00C123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</w:rPr>
        <w:t>               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="008F521B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C1230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8F521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C123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Event #4  </w:t>
      </w:r>
      <w:r w:rsidR="008F52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56F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8F52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="008F521B">
        <w:rPr>
          <w:rFonts w:ascii="Times New Roman" w:eastAsia="Times New Roman" w:hAnsi="Times New Roman" w:cs="Times New Roman"/>
          <w:sz w:val="28"/>
          <w:szCs w:val="28"/>
          <w:u w:val="single"/>
        </w:rPr>
        <w:t>Ladies &amp;</w:t>
      </w:r>
      <w:proofErr w:type="gramEnd"/>
      <w:r w:rsidR="008F52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Adult event)</w:t>
      </w:r>
    </w:p>
    <w:p w:rsidR="000C121B" w:rsidRDefault="00C12309" w:rsidP="00C1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 w:rsidR="008F521B">
        <w:rPr>
          <w:rFonts w:ascii="Times New Roman" w:eastAsia="Times New Roman" w:hAnsi="Times New Roman" w:cs="Times New Roman"/>
          <w:sz w:val="20"/>
          <w:szCs w:val="20"/>
        </w:rPr>
        <w:t>am – 2 pm                </w:t>
      </w:r>
      <w:r w:rsidR="00051107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8F521B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C12309">
        <w:rPr>
          <w:rFonts w:ascii="Times New Roman" w:eastAsia="Times New Roman" w:hAnsi="Times New Roman" w:cs="Times New Roman"/>
          <w:sz w:val="20"/>
          <w:szCs w:val="20"/>
        </w:rPr>
        <w:t>Winstar</w:t>
      </w:r>
      <w:proofErr w:type="spellEnd"/>
      <w:r w:rsidRPr="00C12309">
        <w:rPr>
          <w:rFonts w:ascii="Times New Roman" w:eastAsia="Times New Roman" w:hAnsi="Times New Roman" w:cs="Times New Roman"/>
          <w:sz w:val="20"/>
          <w:szCs w:val="20"/>
        </w:rPr>
        <w:t xml:space="preserve"> Casino</w:t>
      </w:r>
      <w:r w:rsidR="00051107">
        <w:rPr>
          <w:rFonts w:ascii="Times New Roman" w:eastAsia="Times New Roman" w:hAnsi="Times New Roman" w:cs="Times New Roman"/>
          <w:sz w:val="20"/>
          <w:szCs w:val="20"/>
        </w:rPr>
        <w:t xml:space="preserve"> tour                        </w:t>
      </w:r>
      <w:r w:rsidR="005734BF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051107">
        <w:rPr>
          <w:rFonts w:ascii="Times New Roman" w:eastAsia="Times New Roman" w:hAnsi="Times New Roman" w:cs="Times New Roman"/>
          <w:sz w:val="20"/>
          <w:szCs w:val="20"/>
        </w:rPr>
        <w:t xml:space="preserve"> Limited to</w:t>
      </w:r>
      <w:r w:rsidR="000C121B">
        <w:rPr>
          <w:rFonts w:ascii="Times New Roman" w:eastAsia="Times New Roman" w:hAnsi="Times New Roman" w:cs="Times New Roman"/>
          <w:sz w:val="20"/>
          <w:szCs w:val="20"/>
        </w:rPr>
        <w:t xml:space="preserve"> the first 50 registered</w:t>
      </w:r>
      <w:r w:rsidR="009F4186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12309" w:rsidRPr="00C12309" w:rsidRDefault="000C121B" w:rsidP="00C123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51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2309" w:rsidRPr="00C1230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                                          </w:t>
      </w:r>
      <w:r w:rsidR="005734BF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9F4186">
        <w:rPr>
          <w:rFonts w:ascii="Times New Roman" w:eastAsia="Times New Roman" w:hAnsi="Times New Roman" w:cs="Times New Roman"/>
          <w:sz w:val="20"/>
          <w:szCs w:val="20"/>
        </w:rPr>
        <w:t>t</w:t>
      </w:r>
      <w:r w:rsidR="008F521B">
        <w:rPr>
          <w:rFonts w:ascii="Times New Roman" w:eastAsia="Times New Roman" w:hAnsi="Times New Roman" w:cs="Times New Roman"/>
          <w:sz w:val="20"/>
          <w:szCs w:val="20"/>
        </w:rPr>
        <w:t>here will be a $10.00 bus fee charge</w:t>
      </w:r>
      <w:r w:rsidR="00C12309" w:rsidRPr="00C12309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="00C12309" w:rsidRPr="00C123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C12309" w:rsidRPr="00C12309" w:rsidRDefault="00C12309" w:rsidP="00C123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A7C36">
        <w:rPr>
          <w:rFonts w:ascii="Arial" w:eastAsia="Times New Roman" w:hAnsi="Arial" w:cs="Arial"/>
          <w:color w:val="000000"/>
          <w:sz w:val="20"/>
          <w:szCs w:val="20"/>
        </w:rPr>
        <w:t xml:space="preserve">       Bus departs from Sheraton Hotel</w:t>
      </w:r>
    </w:p>
    <w:p w:rsidR="00C12309" w:rsidRPr="00C12309" w:rsidRDefault="00C12309" w:rsidP="00C1230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00"/>
        </w:rPr>
        <w:t xml:space="preserve">                                                                                           </w:t>
      </w:r>
    </w:p>
    <w:p w:rsidR="00C12309" w:rsidRPr="00C12309" w:rsidRDefault="00C12309" w:rsidP="00C123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         </w:t>
      </w:r>
      <w:r w:rsidR="005734B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123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Event #5 </w:t>
      </w:r>
      <w:r w:rsidR="000C12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(Ladies event)</w:t>
      </w:r>
    </w:p>
    <w:p w:rsidR="005734BF" w:rsidRDefault="00C12309" w:rsidP="00C1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</w:rPr>
        <w:t>11:30 am – 2:30 pm           Art Painting, Wine tasting with lunch          </w:t>
      </w:r>
      <w:r w:rsidR="005734BF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C1230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5734BF">
        <w:rPr>
          <w:rFonts w:ascii="Times New Roman" w:eastAsia="Times New Roman" w:hAnsi="Times New Roman" w:cs="Times New Roman"/>
          <w:sz w:val="20"/>
          <w:szCs w:val="20"/>
        </w:rPr>
        <w:t>Limited to the first 40 registered</w:t>
      </w:r>
      <w:r w:rsidR="009F418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12309">
        <w:rPr>
          <w:rFonts w:ascii="Times New Roman" w:eastAsia="Times New Roman" w:hAnsi="Times New Roman" w:cs="Times New Roman"/>
          <w:sz w:val="20"/>
          <w:szCs w:val="20"/>
        </w:rPr>
        <w:t>  </w:t>
      </w:r>
    </w:p>
    <w:p w:rsidR="005734BF" w:rsidRDefault="00C12309" w:rsidP="005734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34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9F418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12309">
        <w:rPr>
          <w:rFonts w:ascii="Times New Roman" w:eastAsia="Times New Roman" w:hAnsi="Times New Roman" w:cs="Times New Roman"/>
          <w:sz w:val="20"/>
          <w:szCs w:val="20"/>
        </w:rPr>
        <w:t>here will be a $10</w:t>
      </w:r>
      <w:r w:rsidR="005734BF">
        <w:rPr>
          <w:rFonts w:ascii="Times New Roman" w:eastAsia="Times New Roman" w:hAnsi="Times New Roman" w:cs="Times New Roman"/>
          <w:sz w:val="20"/>
          <w:szCs w:val="20"/>
        </w:rPr>
        <w:t>.00</w:t>
      </w:r>
      <w:r w:rsidRPr="00C12309">
        <w:rPr>
          <w:rFonts w:ascii="Times New Roman" w:eastAsia="Times New Roman" w:hAnsi="Times New Roman" w:cs="Times New Roman"/>
          <w:sz w:val="20"/>
          <w:szCs w:val="20"/>
        </w:rPr>
        <w:t xml:space="preserve"> fee, </w:t>
      </w:r>
      <w:r w:rsidR="005734BF">
        <w:rPr>
          <w:rFonts w:ascii="Times New Roman" w:eastAsia="Times New Roman" w:hAnsi="Times New Roman" w:cs="Times New Roman"/>
          <w:sz w:val="20"/>
          <w:szCs w:val="20"/>
        </w:rPr>
        <w:t xml:space="preserve">transportation provided. </w:t>
      </w:r>
    </w:p>
    <w:p w:rsidR="00656FD5" w:rsidRDefault="005A7C36" w:rsidP="00573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5734BF">
        <w:rPr>
          <w:rFonts w:ascii="Times New Roman" w:eastAsia="Times New Roman" w:hAnsi="Times New Roman" w:cs="Times New Roman"/>
          <w:sz w:val="20"/>
          <w:szCs w:val="20"/>
        </w:rPr>
        <w:t xml:space="preserve">Bus </w:t>
      </w:r>
      <w:r w:rsidR="000D57AA">
        <w:rPr>
          <w:rFonts w:ascii="Times New Roman" w:eastAsia="Times New Roman" w:hAnsi="Times New Roman" w:cs="Times New Roman"/>
          <w:sz w:val="20"/>
          <w:szCs w:val="20"/>
        </w:rPr>
        <w:t>departs from</w:t>
      </w:r>
      <w:r w:rsidR="005734BF">
        <w:rPr>
          <w:rFonts w:ascii="Times New Roman" w:eastAsia="Times New Roman" w:hAnsi="Times New Roman" w:cs="Times New Roman"/>
          <w:sz w:val="20"/>
          <w:szCs w:val="20"/>
        </w:rPr>
        <w:t xml:space="preserve"> Sheraton Hotel to PAGA Clubhouse</w:t>
      </w:r>
      <w:r w:rsidR="00C12309" w:rsidRPr="00C123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2309"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12309" w:rsidRPr="00C12309" w:rsidRDefault="00C12309" w:rsidP="00573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00"/>
        </w:rPr>
        <w:t xml:space="preserve">                                                                                                     </w:t>
      </w:r>
    </w:p>
    <w:p w:rsidR="00C12309" w:rsidRPr="00C12309" w:rsidRDefault="00C12309" w:rsidP="00C1230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12309" w:rsidRPr="00C12309" w:rsidRDefault="00C12309" w:rsidP="00C123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 </w:t>
      </w:r>
      <w:r w:rsidRPr="00C12309">
        <w:rPr>
          <w:rFonts w:ascii="Times New Roman" w:eastAsia="Times New Roman" w:hAnsi="Times New Roman" w:cs="Times New Roman"/>
          <w:sz w:val="28"/>
          <w:szCs w:val="28"/>
          <w:u w:val="single"/>
        </w:rPr>
        <w:t>Friday, July 31, 2015</w:t>
      </w:r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C12309">
        <w:rPr>
          <w:rFonts w:ascii="Times New Roman" w:eastAsia="Times New Roman" w:hAnsi="Times New Roman" w:cs="Times New Roman"/>
          <w:sz w:val="20"/>
          <w:szCs w:val="20"/>
        </w:rPr>
        <w:t>  </w:t>
      </w:r>
      <w:r w:rsidRPr="00C123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Event #6  </w:t>
      </w:r>
      <w:r w:rsidR="005734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(Ladies event)</w:t>
      </w:r>
    </w:p>
    <w:p w:rsidR="00C12309" w:rsidRPr="00C12309" w:rsidRDefault="00C12309" w:rsidP="00C123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</w:rPr>
        <w:t>10 am – 2:00pm                  Cattle Run &amp; lunch at Stockyards,                 </w:t>
      </w:r>
      <w:r w:rsidR="00656FD5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C1230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56FD5">
        <w:rPr>
          <w:rFonts w:ascii="Times New Roman" w:eastAsia="Times New Roman" w:hAnsi="Times New Roman" w:cs="Times New Roman"/>
          <w:sz w:val="20"/>
          <w:szCs w:val="20"/>
        </w:rPr>
        <w:t>Limited to the first 50 registered</w:t>
      </w:r>
      <w:r w:rsidRPr="00C123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56FD5" w:rsidRDefault="00C12309" w:rsidP="00C1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 With entertainment                   </w:t>
      </w:r>
      <w:r w:rsidR="009F4186">
        <w:rPr>
          <w:rFonts w:ascii="Times New Roman" w:eastAsia="Times New Roman" w:hAnsi="Times New Roman" w:cs="Times New Roman"/>
          <w:sz w:val="20"/>
          <w:szCs w:val="20"/>
        </w:rPr>
        <w:t>t</w:t>
      </w:r>
      <w:r w:rsidR="00656FD5">
        <w:rPr>
          <w:rFonts w:ascii="Times New Roman" w:eastAsia="Times New Roman" w:hAnsi="Times New Roman" w:cs="Times New Roman"/>
          <w:sz w:val="20"/>
          <w:szCs w:val="20"/>
        </w:rPr>
        <w:t>here will be a $10.00 fee, transportation provided</w:t>
      </w:r>
    </w:p>
    <w:p w:rsidR="009F4186" w:rsidRDefault="00656FD5" w:rsidP="0065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5A7C36">
        <w:rPr>
          <w:rFonts w:ascii="Times New Roman" w:eastAsia="Times New Roman" w:hAnsi="Times New Roman" w:cs="Times New Roman"/>
          <w:sz w:val="20"/>
          <w:szCs w:val="20"/>
        </w:rPr>
        <w:t xml:space="preserve">      Bus departs from Sheraton </w:t>
      </w:r>
      <w:r w:rsidR="009F4186">
        <w:rPr>
          <w:rFonts w:ascii="Times New Roman" w:eastAsia="Times New Roman" w:hAnsi="Times New Roman" w:cs="Times New Roman"/>
          <w:sz w:val="20"/>
          <w:szCs w:val="20"/>
        </w:rPr>
        <w:t>Hotel</w:t>
      </w:r>
    </w:p>
    <w:p w:rsidR="009F4186" w:rsidRDefault="009F4186" w:rsidP="0065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2309" w:rsidRPr="00C12309" w:rsidRDefault="00C12309" w:rsidP="009F41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                               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C12309">
        <w:rPr>
          <w:rFonts w:ascii="Times New Roman" w:eastAsia="Times New Roman" w:hAnsi="Times New Roman" w:cs="Times New Roman"/>
          <w:sz w:val="20"/>
          <w:szCs w:val="20"/>
        </w:rPr>
        <w:t>                </w:t>
      </w:r>
    </w:p>
    <w:p w:rsidR="00C12309" w:rsidRPr="00C12309" w:rsidRDefault="00C12309" w:rsidP="00C123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12309" w:rsidRPr="00C12309" w:rsidRDefault="00C12309" w:rsidP="00C123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</w:rPr>
        <w:t>                                                                </w:t>
      </w:r>
      <w:r w:rsidRPr="00C123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Event #7  </w:t>
      </w:r>
      <w:r w:rsidR="00656F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(Children event</w:t>
      </w:r>
      <w:r w:rsidR="001E108A">
        <w:rPr>
          <w:rFonts w:ascii="Times New Roman" w:eastAsia="Times New Roman" w:hAnsi="Times New Roman" w:cs="Times New Roman"/>
          <w:sz w:val="28"/>
          <w:szCs w:val="28"/>
          <w:u w:val="single"/>
        </w:rPr>
        <w:t>, no charge for children</w:t>
      </w:r>
      <w:r w:rsidR="00656FD5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1E108A" w:rsidRDefault="00C12309" w:rsidP="001E1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</w:rPr>
        <w:t>10</w:t>
      </w:r>
      <w:r w:rsidR="00656FD5">
        <w:rPr>
          <w:rFonts w:ascii="Times New Roman" w:eastAsia="Times New Roman" w:hAnsi="Times New Roman" w:cs="Times New Roman"/>
          <w:sz w:val="20"/>
          <w:szCs w:val="20"/>
        </w:rPr>
        <w:t>:3</w:t>
      </w:r>
      <w:r w:rsidRPr="00C12309">
        <w:rPr>
          <w:rFonts w:ascii="Times New Roman" w:eastAsia="Times New Roman" w:hAnsi="Times New Roman" w:cs="Times New Roman"/>
          <w:sz w:val="20"/>
          <w:szCs w:val="20"/>
        </w:rPr>
        <w:t>0 am – 3pm                  Kids water park (</w:t>
      </w:r>
      <w:r w:rsidR="009F4186" w:rsidRPr="00C12309">
        <w:rPr>
          <w:rFonts w:ascii="Times New Roman" w:eastAsia="Times New Roman" w:hAnsi="Times New Roman" w:cs="Times New Roman"/>
          <w:sz w:val="20"/>
          <w:szCs w:val="20"/>
        </w:rPr>
        <w:t>Hawaiian</w:t>
      </w:r>
      <w:r w:rsidRPr="00C123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108A">
        <w:rPr>
          <w:rFonts w:ascii="Times New Roman" w:eastAsia="Times New Roman" w:hAnsi="Times New Roman" w:cs="Times New Roman"/>
          <w:sz w:val="20"/>
          <w:szCs w:val="20"/>
        </w:rPr>
        <w:t>Falls)                     Adult must accompany children</w:t>
      </w:r>
    </w:p>
    <w:p w:rsidR="001E108A" w:rsidRDefault="001E108A" w:rsidP="001E1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under 14 years of age, </w:t>
      </w:r>
    </w:p>
    <w:p w:rsidR="005A7C36" w:rsidRDefault="001E108A" w:rsidP="00C1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5A7C36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there is a $</w:t>
      </w:r>
      <w:r w:rsidR="000D57AA">
        <w:rPr>
          <w:rFonts w:ascii="Times New Roman" w:eastAsia="Times New Roman" w:hAnsi="Times New Roman" w:cs="Times New Roman"/>
          <w:sz w:val="20"/>
          <w:szCs w:val="20"/>
        </w:rPr>
        <w:t>20.00 entrance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fee for Adults.</w:t>
      </w:r>
    </w:p>
    <w:p w:rsidR="005A7C36" w:rsidRDefault="00C12309" w:rsidP="001E1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1E108A">
        <w:rPr>
          <w:rFonts w:ascii="Times New Roman" w:eastAsia="Times New Roman" w:hAnsi="Times New Roman" w:cs="Times New Roman"/>
          <w:sz w:val="20"/>
          <w:szCs w:val="20"/>
        </w:rPr>
        <w:t xml:space="preserve">               Bus departs from Sheraton Hotel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  <w:t xml:space="preserve">  </w:t>
      </w:r>
    </w:p>
    <w:p w:rsidR="00C12309" w:rsidRPr="00C12309" w:rsidRDefault="00C12309" w:rsidP="005A7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  <w:t xml:space="preserve">                                               </w:t>
      </w:r>
    </w:p>
    <w:p w:rsidR="00C12309" w:rsidRPr="00C12309" w:rsidRDefault="00C12309" w:rsidP="00C123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2309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  <w:r w:rsidRPr="00C123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735BC" w:rsidRDefault="004735BC"/>
    <w:sectPr w:rsidR="0047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09"/>
    <w:rsid w:val="00051107"/>
    <w:rsid w:val="000C121B"/>
    <w:rsid w:val="000D4CEB"/>
    <w:rsid w:val="000D57AA"/>
    <w:rsid w:val="001348AC"/>
    <w:rsid w:val="001E108A"/>
    <w:rsid w:val="001E39AC"/>
    <w:rsid w:val="00201A99"/>
    <w:rsid w:val="002753D0"/>
    <w:rsid w:val="002E21B3"/>
    <w:rsid w:val="00311A23"/>
    <w:rsid w:val="003971D4"/>
    <w:rsid w:val="00401432"/>
    <w:rsid w:val="004735BC"/>
    <w:rsid w:val="005734BF"/>
    <w:rsid w:val="005A7C36"/>
    <w:rsid w:val="006155DE"/>
    <w:rsid w:val="00656FD5"/>
    <w:rsid w:val="008F521B"/>
    <w:rsid w:val="00947F4D"/>
    <w:rsid w:val="009648BF"/>
    <w:rsid w:val="009E020C"/>
    <w:rsid w:val="009F4186"/>
    <w:rsid w:val="00AA0A50"/>
    <w:rsid w:val="00BA5866"/>
    <w:rsid w:val="00C12309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798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3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0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6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0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7130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0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3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42294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2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34419">
                                  <w:marLeft w:val="5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6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2866">
                                  <w:marLeft w:val="5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6659">
                                  <w:marLeft w:val="43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50485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0672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670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1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18794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69219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0561">
                                  <w:marLeft w:val="5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31993">
                                  <w:marLeft w:val="57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0639">
                                  <w:marLeft w:val="5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3587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17-703-840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vea1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817-846-2316" TargetMode="External"/><Relationship Id="rId5" Type="http://schemas.openxmlformats.org/officeDocument/2006/relationships/hyperlink" Target="mailto:quartermoon5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N/C Motions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Govea</dc:creator>
  <cp:lastModifiedBy>NPAGA Secretary</cp:lastModifiedBy>
  <cp:revision>2</cp:revision>
  <dcterms:created xsi:type="dcterms:W3CDTF">2015-06-01T04:01:00Z</dcterms:created>
  <dcterms:modified xsi:type="dcterms:W3CDTF">2015-06-01T04:01:00Z</dcterms:modified>
</cp:coreProperties>
</file>